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0D72" w14:textId="5CDB7A15" w:rsidR="00A164BA" w:rsidRDefault="00A164BA" w:rsidP="00226065">
      <w:pPr>
        <w:keepNext/>
        <w:spacing w:after="0"/>
        <w:jc w:val="center"/>
        <w:outlineLvl w:val="0"/>
        <w:rPr>
          <w:rFonts w:ascii="Constantia" w:hAnsi="Constantia" w:cs="Arial"/>
          <w:b/>
          <w:bCs/>
          <w:color w:val="000000"/>
          <w:sz w:val="28"/>
          <w:szCs w:val="28"/>
        </w:rPr>
      </w:pPr>
      <w:r>
        <w:rPr>
          <w:rFonts w:ascii="Constantia" w:hAnsi="Constantia" w:cs="Arial"/>
          <w:b/>
          <w:bCs/>
          <w:color w:val="000000"/>
          <w:sz w:val="28"/>
          <w:szCs w:val="28"/>
        </w:rPr>
        <w:t>ROMANIA</w:t>
      </w:r>
    </w:p>
    <w:p w14:paraId="4766B7AE" w14:textId="0A34A560" w:rsidR="00A164BA" w:rsidRDefault="00A164BA" w:rsidP="00226065">
      <w:pPr>
        <w:keepNext/>
        <w:spacing w:after="0"/>
        <w:jc w:val="center"/>
        <w:outlineLvl w:val="0"/>
        <w:rPr>
          <w:rFonts w:ascii="Constantia" w:hAnsi="Constantia" w:cs="Arial"/>
          <w:b/>
          <w:bCs/>
          <w:color w:val="000000"/>
          <w:sz w:val="28"/>
          <w:szCs w:val="28"/>
        </w:rPr>
      </w:pPr>
      <w:r>
        <w:rPr>
          <w:rFonts w:ascii="Constantia" w:hAnsi="Constantia" w:cs="Arial"/>
          <w:b/>
          <w:bCs/>
          <w:color w:val="000000"/>
          <w:sz w:val="28"/>
          <w:szCs w:val="28"/>
        </w:rPr>
        <w:t>JUDETUL NEAMT</w:t>
      </w:r>
    </w:p>
    <w:p w14:paraId="57FEA473" w14:textId="173D8C7B" w:rsidR="00226065" w:rsidRPr="00022680" w:rsidRDefault="00226065" w:rsidP="00226065">
      <w:pPr>
        <w:keepNext/>
        <w:spacing w:after="0"/>
        <w:jc w:val="center"/>
        <w:outlineLvl w:val="0"/>
        <w:rPr>
          <w:rFonts w:ascii="Constantia" w:hAnsi="Constantia"/>
          <w:bCs/>
          <w:color w:val="000000"/>
          <w:sz w:val="28"/>
          <w:szCs w:val="28"/>
        </w:rPr>
      </w:pPr>
      <w:r w:rsidRPr="00022680">
        <w:rPr>
          <w:rFonts w:ascii="Constantia" w:hAnsi="Constantia" w:cs="Arial"/>
          <w:b/>
          <w:bCs/>
          <w:color w:val="000000"/>
          <w:sz w:val="28"/>
          <w:szCs w:val="28"/>
        </w:rPr>
        <w:t xml:space="preserve">DIRECŢIA DE ASISTENŢĂ SOCIALĂ </w:t>
      </w:r>
      <w:r>
        <w:rPr>
          <w:rFonts w:ascii="Constantia" w:hAnsi="Constantia" w:cs="Arial"/>
          <w:b/>
          <w:bCs/>
          <w:color w:val="000000"/>
          <w:sz w:val="28"/>
          <w:szCs w:val="28"/>
        </w:rPr>
        <w:t>ROZNOV</w:t>
      </w:r>
    </w:p>
    <w:p w14:paraId="5EF7B9F3" w14:textId="77777777" w:rsidR="00226065" w:rsidRPr="003128A5" w:rsidRDefault="00226065" w:rsidP="00226065">
      <w:pPr>
        <w:pStyle w:val="Standard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128A5">
        <w:rPr>
          <w:rFonts w:asciiTheme="majorHAnsi" w:hAnsiTheme="majorHAnsi" w:cstheme="majorHAnsi"/>
          <w:b/>
          <w:sz w:val="22"/>
          <w:szCs w:val="22"/>
        </w:rPr>
        <w:t>Str. Tineretului, nr. 658</w:t>
      </w:r>
      <w:r>
        <w:rPr>
          <w:rFonts w:asciiTheme="majorHAnsi" w:hAnsiTheme="majorHAnsi" w:cstheme="majorHAnsi"/>
          <w:b/>
          <w:sz w:val="22"/>
          <w:szCs w:val="22"/>
        </w:rPr>
        <w:t>,</w:t>
      </w:r>
      <w:r w:rsidRPr="003128A5">
        <w:rPr>
          <w:rFonts w:asciiTheme="majorHAnsi" w:hAnsiTheme="majorHAnsi" w:cstheme="majorHAnsi"/>
          <w:b/>
          <w:sz w:val="22"/>
          <w:szCs w:val="22"/>
        </w:rPr>
        <w:t xml:space="preserve"> Cod </w:t>
      </w:r>
      <w:proofErr w:type="spellStart"/>
      <w:r w:rsidRPr="003128A5">
        <w:rPr>
          <w:rFonts w:asciiTheme="majorHAnsi" w:hAnsiTheme="majorHAnsi" w:cstheme="majorHAnsi"/>
          <w:b/>
          <w:sz w:val="22"/>
          <w:szCs w:val="22"/>
        </w:rPr>
        <w:t>postal</w:t>
      </w:r>
      <w:proofErr w:type="spellEnd"/>
      <w:r w:rsidRPr="003128A5">
        <w:rPr>
          <w:rFonts w:asciiTheme="majorHAnsi" w:hAnsiTheme="majorHAnsi" w:cstheme="majorHAnsi"/>
          <w:b/>
          <w:sz w:val="22"/>
          <w:szCs w:val="22"/>
        </w:rPr>
        <w:t xml:space="preserve">  617390</w:t>
      </w:r>
    </w:p>
    <w:p w14:paraId="60A587E0" w14:textId="77777777" w:rsidR="00226065" w:rsidRPr="003128A5" w:rsidRDefault="00226065" w:rsidP="00226065">
      <w:pPr>
        <w:pStyle w:val="Standard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128A5">
        <w:rPr>
          <w:rFonts w:asciiTheme="majorHAnsi" w:hAnsiTheme="majorHAnsi" w:cstheme="majorHAnsi"/>
          <w:b/>
          <w:sz w:val="22"/>
          <w:szCs w:val="22"/>
        </w:rPr>
        <w:t>Telefon</w:t>
      </w:r>
      <w:r>
        <w:rPr>
          <w:rFonts w:asciiTheme="majorHAnsi" w:hAnsiTheme="majorHAnsi" w:cstheme="majorHAnsi"/>
          <w:b/>
          <w:sz w:val="22"/>
          <w:szCs w:val="22"/>
        </w:rPr>
        <w:t>/Fax</w:t>
      </w:r>
      <w:r w:rsidRPr="003128A5">
        <w:rPr>
          <w:rFonts w:asciiTheme="majorHAnsi" w:hAnsiTheme="majorHAnsi" w:cstheme="majorHAnsi"/>
          <w:b/>
          <w:sz w:val="22"/>
          <w:szCs w:val="22"/>
        </w:rPr>
        <w:t>:0233218106</w:t>
      </w:r>
    </w:p>
    <w:p w14:paraId="495A8C18" w14:textId="77777777" w:rsidR="00226065" w:rsidRPr="003128A5" w:rsidRDefault="00226065" w:rsidP="00226065">
      <w:pPr>
        <w:pStyle w:val="Standard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128A5">
        <w:rPr>
          <w:rFonts w:asciiTheme="majorHAnsi" w:hAnsiTheme="majorHAnsi" w:cstheme="majorHAnsi"/>
          <w:b/>
          <w:sz w:val="22"/>
          <w:szCs w:val="22"/>
        </w:rPr>
        <w:t>CUI: 43775973</w:t>
      </w:r>
    </w:p>
    <w:p w14:paraId="31BD47E4" w14:textId="77777777" w:rsidR="00226065" w:rsidRPr="003128A5" w:rsidRDefault="00226065" w:rsidP="00226065">
      <w:pPr>
        <w:pStyle w:val="Standard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128A5">
        <w:rPr>
          <w:rFonts w:asciiTheme="majorHAnsi" w:hAnsiTheme="majorHAnsi" w:cstheme="majorHAnsi"/>
          <w:b/>
          <w:sz w:val="22"/>
          <w:szCs w:val="22"/>
        </w:rPr>
        <w:t>E-mail: asistentasociala@primariaroznov.ro</w:t>
      </w:r>
    </w:p>
    <w:p w14:paraId="457BC122" w14:textId="77777777" w:rsidR="00226065" w:rsidRDefault="00226065" w:rsidP="00226065">
      <w:pPr>
        <w:tabs>
          <w:tab w:val="left" w:pos="1650"/>
        </w:tabs>
        <w:jc w:val="center"/>
      </w:pPr>
      <w:proofErr w:type="spellStart"/>
      <w:r w:rsidRPr="003128A5">
        <w:rPr>
          <w:rFonts w:asciiTheme="majorHAnsi" w:hAnsiTheme="majorHAnsi" w:cstheme="majorHAnsi"/>
        </w:rPr>
        <w:t>web:</w:t>
      </w:r>
      <w:hyperlink r:id="rId5" w:history="1">
        <w:r w:rsidRPr="003128A5">
          <w:rPr>
            <w:rStyle w:val="Hyperlink"/>
            <w:rFonts w:asciiTheme="majorHAnsi" w:hAnsiTheme="majorHAnsi" w:cstheme="majorHAnsi"/>
          </w:rPr>
          <w:t>www.primariaroznov.ro</w:t>
        </w:r>
        <w:proofErr w:type="spellEnd"/>
      </w:hyperlink>
    </w:p>
    <w:p w14:paraId="37ACFDE2" w14:textId="73351A59" w:rsidR="00226065" w:rsidRDefault="00226065" w:rsidP="00226065">
      <w:pPr>
        <w:tabs>
          <w:tab w:val="left" w:pos="1650"/>
        </w:tabs>
        <w:jc w:val="center"/>
        <w:rPr>
          <w:rFonts w:ascii="Constantia" w:hAnsi="Constantia" w:cstheme="maj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548F" wp14:editId="2616A1CB">
                <wp:simplePos x="0" y="0"/>
                <wp:positionH relativeFrom="column">
                  <wp:posOffset>1882140</wp:posOffset>
                </wp:positionH>
                <wp:positionV relativeFrom="paragraph">
                  <wp:posOffset>86360</wp:posOffset>
                </wp:positionV>
                <wp:extent cx="4438650" cy="0"/>
                <wp:effectExtent l="9525" t="12065" r="38100" b="35560"/>
                <wp:wrapNone/>
                <wp:docPr id="313113932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EFD60" id="Conector drep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6.8pt" to="497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" strokecolor="#a5a5a5 [3206]">
                <v:stroke joinstyle="miter"/>
                <v:shadow on="t" color="black" opacity="26213f" origin="-.5,-.5" offset=".74836mm,.74836mm"/>
              </v:line>
            </w:pict>
          </mc:Fallback>
        </mc:AlternateContent>
      </w:r>
    </w:p>
    <w:tbl>
      <w:tblPr>
        <w:tblW w:w="15722" w:type="dxa"/>
        <w:tblLook w:val="04A0" w:firstRow="1" w:lastRow="0" w:firstColumn="1" w:lastColumn="0" w:noHBand="0" w:noVBand="1"/>
      </w:tblPr>
      <w:tblGrid>
        <w:gridCol w:w="300"/>
        <w:gridCol w:w="299"/>
        <w:gridCol w:w="101"/>
        <w:gridCol w:w="217"/>
        <w:gridCol w:w="3115"/>
        <w:gridCol w:w="128"/>
        <w:gridCol w:w="93"/>
        <w:gridCol w:w="606"/>
        <w:gridCol w:w="1095"/>
        <w:gridCol w:w="142"/>
        <w:gridCol w:w="980"/>
        <w:gridCol w:w="322"/>
        <w:gridCol w:w="277"/>
        <w:gridCol w:w="812"/>
        <w:gridCol w:w="108"/>
        <w:gridCol w:w="712"/>
        <w:gridCol w:w="108"/>
        <w:gridCol w:w="692"/>
        <w:gridCol w:w="108"/>
        <w:gridCol w:w="812"/>
        <w:gridCol w:w="108"/>
        <w:gridCol w:w="872"/>
        <w:gridCol w:w="108"/>
        <w:gridCol w:w="792"/>
        <w:gridCol w:w="277"/>
        <w:gridCol w:w="318"/>
        <w:gridCol w:w="295"/>
        <w:gridCol w:w="295"/>
        <w:gridCol w:w="295"/>
        <w:gridCol w:w="295"/>
        <w:gridCol w:w="1040"/>
      </w:tblGrid>
      <w:tr w:rsidR="00306BD6" w:rsidRPr="00306BD6" w14:paraId="3D8CE63C" w14:textId="77777777" w:rsidTr="000972F6">
        <w:trPr>
          <w:trHeight w:val="288"/>
        </w:trPr>
        <w:tc>
          <w:tcPr>
            <w:tcW w:w="146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93B7D" w14:textId="5CC51429" w:rsidR="00306BD6" w:rsidRPr="00DA29E9" w:rsidRDefault="00306BD6" w:rsidP="0030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</w:pPr>
            <w:r w:rsidRPr="00DA29E9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LISTA FUNCTIILOR   DIN CADRUL  DIRECTIEI  DE  ASISTENTA  SOCIALA A  ORASULUI  ROZNOV,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FEDB" w14:textId="0FA36175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</w:p>
        </w:tc>
      </w:tr>
      <w:tr w:rsidR="00306BD6" w:rsidRPr="00306BD6" w14:paraId="21D4C241" w14:textId="77777777" w:rsidTr="000972F6">
        <w:trPr>
          <w:trHeight w:val="564"/>
        </w:trPr>
        <w:tc>
          <w:tcPr>
            <w:tcW w:w="157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C9275" w14:textId="77777777" w:rsidR="000C5287" w:rsidRPr="00DA29E9" w:rsidRDefault="00306BD6" w:rsidP="0030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</w:pPr>
            <w:r w:rsidRPr="00DA29E9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 xml:space="preserve">CE INTRA IN  CATEGORIA PERSONALULUI  PLATIT  DIN FONDURI  PUBLICE CONFORM </w:t>
            </w:r>
          </w:p>
          <w:p w14:paraId="61695AFF" w14:textId="5FEFC82F" w:rsidR="00306BD6" w:rsidRPr="00306BD6" w:rsidRDefault="000C5287" w:rsidP="000C5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A29E9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 xml:space="preserve">                                                                     </w:t>
            </w:r>
            <w:r w:rsidR="00306BD6" w:rsidRPr="00DA29E9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 xml:space="preserve"> </w:t>
            </w:r>
            <w:proofErr w:type="gramStart"/>
            <w:r w:rsidR="00306BD6" w:rsidRPr="00306BD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LEGII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306BD6" w:rsidRPr="00306BD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NR</w:t>
            </w:r>
            <w:proofErr w:type="gramEnd"/>
            <w:r w:rsidR="00306BD6" w:rsidRPr="00306BD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.153/2017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</w:t>
            </w:r>
            <w:r w:rsidRPr="00306BD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306BD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DATA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306BD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306BD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30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306BD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SEPTEMBRIE  2023</w:t>
            </w:r>
          </w:p>
        </w:tc>
      </w:tr>
      <w:tr w:rsidR="000972F6" w:rsidRPr="00306BD6" w14:paraId="71CDD520" w14:textId="77777777" w:rsidTr="000972F6">
        <w:trPr>
          <w:trHeight w:val="5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CF460" w14:textId="49ACDC68" w:rsidR="00306BD6" w:rsidRPr="00306BD6" w:rsidRDefault="00306BD6" w:rsidP="0030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812FE" w14:textId="07905B79" w:rsidR="00306BD6" w:rsidRPr="00306BD6" w:rsidRDefault="00306BD6" w:rsidP="0030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29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D6787" w14:textId="3E3A293F" w:rsidR="00306BD6" w:rsidRPr="00306BD6" w:rsidRDefault="00306BD6" w:rsidP="0030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963EF" w14:textId="4811F4B1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BA304" w14:textId="73E50BEE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9861A" w14:textId="35079D4D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A6F62" w14:textId="002A65EC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FD792" w14:textId="7594C521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</w:tr>
      <w:tr w:rsidR="00306BD6" w:rsidRPr="00306BD6" w14:paraId="62B8477C" w14:textId="77777777" w:rsidTr="00517921">
        <w:trPr>
          <w:gridAfter w:val="7"/>
          <w:wAfter w:w="2815" w:type="dxa"/>
          <w:trHeight w:val="564"/>
        </w:trPr>
        <w:tc>
          <w:tcPr>
            <w:tcW w:w="7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FDF22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/>
              </w:rPr>
              <w:t>I. Funcţionari publici aferente familiei ocupationale "Administratie"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091E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C825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2435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ED54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794E5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E5D1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</w:tr>
      <w:tr w:rsidR="00306BD6" w:rsidRPr="00306BD6" w14:paraId="509351D6" w14:textId="77777777" w:rsidTr="00517921">
        <w:trPr>
          <w:gridAfter w:val="7"/>
          <w:wAfter w:w="2815" w:type="dxa"/>
          <w:trHeight w:val="312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B419A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09DD1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331D8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BF9EB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8D08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2B85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6F52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8D1C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D295D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8A57C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15192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color w:val="000000"/>
                <w:lang w:val="it-IT"/>
              </w:rPr>
              <w:t> </w:t>
            </w:r>
          </w:p>
        </w:tc>
      </w:tr>
      <w:tr w:rsidR="00306BD6" w:rsidRPr="00306BD6" w14:paraId="0A8D546C" w14:textId="77777777" w:rsidTr="00517921">
        <w:trPr>
          <w:gridAfter w:val="7"/>
          <w:wAfter w:w="2815" w:type="dxa"/>
          <w:trHeight w:val="240"/>
        </w:trPr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76C10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a) 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Functii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publice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conducere</w:t>
            </w:r>
            <w:proofErr w:type="spellEnd"/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97C2E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DA66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6D33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24F4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8569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E6F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C0CA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D959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FB91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06BD6" w:rsidRPr="00306BD6" w14:paraId="641B4486" w14:textId="77777777" w:rsidTr="00517921">
        <w:trPr>
          <w:gridAfter w:val="7"/>
          <w:wAfter w:w="2815" w:type="dxa"/>
          <w:trHeight w:val="450"/>
        </w:trPr>
        <w:tc>
          <w:tcPr>
            <w:tcW w:w="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604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crt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FC6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Functia</w:t>
            </w:r>
            <w:proofErr w:type="spellEnd"/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395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Nivel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studii</w:t>
            </w:r>
            <w:proofErr w:type="spellEnd"/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69DE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 xml:space="preserve">Valoare salariu de baza - lei- </w:t>
            </w:r>
          </w:p>
        </w:tc>
        <w:tc>
          <w:tcPr>
            <w:tcW w:w="5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55C6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517921" w:rsidRPr="00306BD6" w14:paraId="480CF0FC" w14:textId="77777777" w:rsidTr="00517921">
        <w:trPr>
          <w:gridAfter w:val="5"/>
          <w:wAfter w:w="2220" w:type="dxa"/>
          <w:trHeight w:val="552"/>
        </w:trPr>
        <w:tc>
          <w:tcPr>
            <w:tcW w:w="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C059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BD85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7115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FD54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5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0F8364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12E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</w:p>
        </w:tc>
      </w:tr>
      <w:tr w:rsidR="00097D9A" w:rsidRPr="00306BD6" w14:paraId="4BF18D1D" w14:textId="77777777" w:rsidTr="00517921">
        <w:trPr>
          <w:gridAfter w:val="5"/>
          <w:wAfter w:w="2220" w:type="dxa"/>
          <w:trHeight w:val="169"/>
        </w:trPr>
        <w:tc>
          <w:tcPr>
            <w:tcW w:w="9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D421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D500" w14:textId="57580FAB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Director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executiv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20C5" w14:textId="7C21CE48" w:rsidR="00306BD6" w:rsidRPr="00306BD6" w:rsidRDefault="008E05B8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</w:t>
            </w:r>
            <w:r w:rsidR="00306BD6"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C8C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10.304</w:t>
            </w:r>
          </w:p>
        </w:tc>
        <w:tc>
          <w:tcPr>
            <w:tcW w:w="5831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88BD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95" w:type="dxa"/>
            <w:gridSpan w:val="2"/>
            <w:vAlign w:val="center"/>
            <w:hideMark/>
          </w:tcPr>
          <w:p w14:paraId="034D6A3E" w14:textId="77777777" w:rsidR="00306BD6" w:rsidRPr="00306BD6" w:rsidRDefault="00306BD6" w:rsidP="00306B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06BD6" w:rsidRPr="00306BD6" w14:paraId="37ED4DE7" w14:textId="77777777" w:rsidTr="000972F6">
        <w:trPr>
          <w:gridAfter w:val="7"/>
          <w:wAfter w:w="2815" w:type="dxa"/>
          <w:trHeight w:val="372"/>
        </w:trPr>
        <w:tc>
          <w:tcPr>
            <w:tcW w:w="41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AAC82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b) 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Functii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publice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execuţie</w:t>
            </w:r>
            <w:proofErr w:type="spell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C288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BA3E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D016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CD1A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47EDD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3B3C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4F52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5F1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B63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06BD6" w:rsidRPr="00306BD6" w14:paraId="02A69385" w14:textId="77777777" w:rsidTr="000950A7">
        <w:trPr>
          <w:gridAfter w:val="7"/>
          <w:wAfter w:w="2815" w:type="dxa"/>
          <w:trHeight w:val="119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678B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040F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6EA4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C767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8F0B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AB1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583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735C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6F54D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54E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ECA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06BD6" w:rsidRPr="00306BD6" w14:paraId="4D8519BC" w14:textId="77777777" w:rsidTr="000972F6">
        <w:trPr>
          <w:gridAfter w:val="7"/>
          <w:wAfter w:w="2815" w:type="dxa"/>
          <w:trHeight w:val="450"/>
        </w:trPr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087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Nr.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crt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A5F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C2B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Nivel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studii</w:t>
            </w:r>
            <w:proofErr w:type="spellEnd"/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C370D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it-IT"/>
              </w:rPr>
              <w:t>Salariul minim brut pe tara garantat in plata in anul 2022 - lei-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C862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Valoare salariu de baza - lei- </w:t>
            </w:r>
          </w:p>
        </w:tc>
        <w:tc>
          <w:tcPr>
            <w:tcW w:w="55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4F9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Salariu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baza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- lei-</w:t>
            </w:r>
          </w:p>
        </w:tc>
      </w:tr>
      <w:tr w:rsidR="000972F6" w:rsidRPr="00306BD6" w14:paraId="565FA7F7" w14:textId="77777777" w:rsidTr="000972F6">
        <w:trPr>
          <w:gridAfter w:val="6"/>
          <w:wAfter w:w="2538" w:type="dxa"/>
          <w:trHeight w:val="288"/>
        </w:trPr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13A6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36C51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F554A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702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6A5F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A5C4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F3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972F6" w:rsidRPr="00306BD6" w14:paraId="1D5A996D" w14:textId="77777777" w:rsidTr="000972F6">
        <w:trPr>
          <w:gridAfter w:val="6"/>
          <w:wAfter w:w="2538" w:type="dxa"/>
          <w:trHeight w:val="288"/>
        </w:trPr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99A8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27D39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E093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64C3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43BF9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7C9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GRADATIA</w:t>
            </w:r>
          </w:p>
        </w:tc>
        <w:tc>
          <w:tcPr>
            <w:tcW w:w="277" w:type="dxa"/>
            <w:vAlign w:val="center"/>
            <w:hideMark/>
          </w:tcPr>
          <w:p w14:paraId="7701DBCF" w14:textId="77777777" w:rsidR="00306BD6" w:rsidRPr="00306BD6" w:rsidRDefault="00306BD6" w:rsidP="00306B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06BD6" w:rsidRPr="00306BD6" w14:paraId="572AA328" w14:textId="77777777" w:rsidTr="000972F6">
        <w:trPr>
          <w:gridAfter w:val="6"/>
          <w:wAfter w:w="2538" w:type="dxa"/>
          <w:trHeight w:val="468"/>
        </w:trPr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C9C93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9329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6AFB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E5EB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2DD5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067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E50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7F8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426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D27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35A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7" w:type="dxa"/>
            <w:vAlign w:val="center"/>
            <w:hideMark/>
          </w:tcPr>
          <w:p w14:paraId="7D844A7D" w14:textId="77777777" w:rsidR="00306BD6" w:rsidRPr="00306BD6" w:rsidRDefault="00306BD6" w:rsidP="00306B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06BD6" w:rsidRPr="00306BD6" w14:paraId="16A0747E" w14:textId="77777777" w:rsidTr="00517921">
        <w:trPr>
          <w:gridAfter w:val="6"/>
          <w:wAfter w:w="2538" w:type="dxa"/>
          <w:trHeight w:val="132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1837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7B1EC" w14:textId="35000A5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Inspector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I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superior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1908F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B86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59F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8AA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6630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1E8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7127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168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7484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320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7858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03F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8054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4CF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8256</w:t>
            </w:r>
          </w:p>
        </w:tc>
        <w:tc>
          <w:tcPr>
            <w:tcW w:w="277" w:type="dxa"/>
            <w:vAlign w:val="center"/>
            <w:hideMark/>
          </w:tcPr>
          <w:p w14:paraId="6D093E1B" w14:textId="77777777" w:rsidR="00306BD6" w:rsidRPr="00306BD6" w:rsidRDefault="00306BD6" w:rsidP="00306B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06BD6" w:rsidRPr="00306BD6" w14:paraId="6E129C55" w14:textId="77777777" w:rsidTr="000972F6">
        <w:trPr>
          <w:gridAfter w:val="6"/>
          <w:wAfter w:w="2538" w:type="dxa"/>
          <w:trHeight w:val="288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C1CB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44F2D" w14:textId="6203A1BA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Referent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III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superior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E67AA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B910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13E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FAA7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6375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014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6853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F84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7196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DD8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7556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974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7744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55B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7938</w:t>
            </w:r>
          </w:p>
        </w:tc>
        <w:tc>
          <w:tcPr>
            <w:tcW w:w="277" w:type="dxa"/>
            <w:vAlign w:val="center"/>
            <w:hideMark/>
          </w:tcPr>
          <w:p w14:paraId="718DF590" w14:textId="77777777" w:rsidR="00306BD6" w:rsidRPr="00306BD6" w:rsidRDefault="00306BD6" w:rsidP="00306B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06BD6" w:rsidRPr="00306BD6" w14:paraId="40FA3277" w14:textId="77777777" w:rsidTr="000972F6">
        <w:trPr>
          <w:gridAfter w:val="7"/>
          <w:wAfter w:w="2815" w:type="dxa"/>
          <w:trHeight w:val="432"/>
        </w:trPr>
        <w:tc>
          <w:tcPr>
            <w:tcW w:w="73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729E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II. Personal contractual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aferent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familiei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06B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ocupationale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"</w:t>
            </w:r>
            <w:proofErr w:type="spellStart"/>
            <w:proofErr w:type="gramEnd"/>
            <w:r w:rsidRPr="00306B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Administratie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4F86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B766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AB44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2AD4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A6E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A5C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06BD6" w:rsidRPr="00306BD6" w14:paraId="16FA40BC" w14:textId="77777777" w:rsidTr="000972F6">
        <w:trPr>
          <w:gridAfter w:val="7"/>
          <w:wAfter w:w="2815" w:type="dxa"/>
          <w:trHeight w:val="288"/>
        </w:trPr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ED147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a) 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Functii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contractuale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execuţie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F66AA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2416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2F3D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2460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4F46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0CAF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649E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D1DC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F10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06BD6" w:rsidRPr="00306BD6" w14:paraId="5A2D4777" w14:textId="77777777" w:rsidTr="000972F6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1FB3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6E0BC" w14:textId="52D00534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Economist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IA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4371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3A4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2550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120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645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6630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8C3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7127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EFF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7484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D17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7858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89F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8054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8F8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8256</w:t>
            </w:r>
          </w:p>
        </w:tc>
      </w:tr>
      <w:tr w:rsidR="00306BD6" w:rsidRPr="00306BD6" w14:paraId="1865BF35" w14:textId="77777777" w:rsidTr="000972F6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86E3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26019" w14:textId="695CB91D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Economist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6A50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409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2550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117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E0A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6120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EE6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6579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40B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6908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392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7253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34C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7435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3E64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7621</w:t>
            </w:r>
          </w:p>
        </w:tc>
      </w:tr>
      <w:tr w:rsidR="00306BD6" w:rsidRPr="00306BD6" w14:paraId="577F199E" w14:textId="77777777" w:rsidTr="000972F6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1B70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6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6098" w14:textId="796F2A4C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Administrator</w:t>
            </w:r>
            <w:r w:rsidR="00517921">
              <w:rPr>
                <w:rFonts w:eastAsia="Times New Roman" w:cs="Calibri"/>
                <w:b/>
                <w:bCs/>
                <w:lang w:val="en-US"/>
              </w:rPr>
              <w:t xml:space="preserve">    </w:t>
            </w:r>
            <w:r w:rsidRPr="00306BD6">
              <w:rPr>
                <w:rFonts w:eastAsia="Times New Roman" w:cs="Calibri"/>
                <w:b/>
                <w:bCs/>
                <w:lang w:val="en-US"/>
              </w:rPr>
              <w:t xml:space="preserve"> 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76F2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7DF9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2550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1D6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2D8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223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4934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0B6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5181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E7C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5440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E844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5576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1F6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5715</w:t>
            </w:r>
          </w:p>
        </w:tc>
      </w:tr>
      <w:tr w:rsidR="00306BD6" w:rsidRPr="00306BD6" w14:paraId="03263F7F" w14:textId="77777777" w:rsidTr="000972F6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9784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89FC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Casier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32A8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340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2550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674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EE5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908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4934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232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5181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5B9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5440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947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5576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0A9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5715</w:t>
            </w:r>
          </w:p>
        </w:tc>
      </w:tr>
      <w:tr w:rsidR="00306BD6" w:rsidRPr="00306BD6" w14:paraId="3CA62487" w14:textId="77777777" w:rsidTr="000972F6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AB6C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8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4898" w14:textId="7587E8EE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lang w:val="en-US"/>
              </w:rPr>
              <w:t>Muncitor</w:t>
            </w:r>
            <w:proofErr w:type="spellEnd"/>
            <w:r w:rsidRPr="00306BD6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306BD6">
              <w:rPr>
                <w:rFonts w:eastAsia="Times New Roman" w:cs="Calibri"/>
                <w:b/>
                <w:bCs/>
                <w:lang w:val="en-US"/>
              </w:rPr>
              <w:t>calificat</w:t>
            </w:r>
            <w:proofErr w:type="spellEnd"/>
            <w:r w:rsidR="00517921">
              <w:rPr>
                <w:rFonts w:eastAsia="Times New Roman" w:cs="Calibri"/>
                <w:b/>
                <w:bCs/>
                <w:lang w:val="en-US"/>
              </w:rPr>
              <w:t xml:space="preserve">   </w:t>
            </w:r>
            <w:r w:rsidRPr="00306BD6">
              <w:rPr>
                <w:rFonts w:eastAsia="Times New Roman" w:cs="Calibri"/>
                <w:b/>
                <w:bCs/>
                <w:lang w:val="en-US"/>
              </w:rPr>
              <w:t xml:space="preserve"> 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D174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proofErr w:type="gramStart"/>
            <w:r w:rsidRPr="00306BD6">
              <w:rPr>
                <w:rFonts w:eastAsia="Times New Roman" w:cs="Calibri"/>
                <w:b/>
                <w:bCs/>
                <w:lang w:val="en-US"/>
              </w:rPr>
              <w:t>M,G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07A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2550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D06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F79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B64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4386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786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4605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644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4836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F07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4956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967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5080</w:t>
            </w:r>
          </w:p>
        </w:tc>
      </w:tr>
      <w:tr w:rsidR="00306BD6" w:rsidRPr="00306BD6" w14:paraId="02FF3257" w14:textId="77777777" w:rsidTr="000972F6">
        <w:trPr>
          <w:gridAfter w:val="7"/>
          <w:wAfter w:w="2815" w:type="dxa"/>
          <w:trHeight w:val="396"/>
        </w:trPr>
        <w:tc>
          <w:tcPr>
            <w:tcW w:w="1010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2BF4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III. Personal contractual aferent familiei ocupationale  -  asistenta sociala/servicii sociale cu sau fara cazare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127A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C75D6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7054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</w:tr>
      <w:tr w:rsidR="00306BD6" w:rsidRPr="00306BD6" w14:paraId="49BCAEDF" w14:textId="77777777" w:rsidTr="000972F6">
        <w:trPr>
          <w:gridAfter w:val="7"/>
          <w:wAfter w:w="2815" w:type="dxa"/>
          <w:trHeight w:val="16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F5B2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06915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C3D0B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B6D9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9733B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67473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4DB2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7917D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2A7F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C2BEC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C8C9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lang w:val="it-IT"/>
              </w:rPr>
              <w:t> </w:t>
            </w:r>
          </w:p>
        </w:tc>
      </w:tr>
      <w:tr w:rsidR="00306BD6" w:rsidRPr="00306BD6" w14:paraId="489AFEEB" w14:textId="77777777" w:rsidTr="000972F6">
        <w:trPr>
          <w:gridAfter w:val="7"/>
          <w:wAfter w:w="2815" w:type="dxa"/>
          <w:trHeight w:val="288"/>
        </w:trPr>
        <w:tc>
          <w:tcPr>
            <w:tcW w:w="1010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D718F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a)  Functii contractuale de conducere - Unitati de asistenta sociala/servicii sociale cu sau fara cazare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5EE7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A998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18B7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306BD6" w:rsidRPr="00306BD6" w14:paraId="4D4096E3" w14:textId="77777777" w:rsidTr="000972F6">
        <w:trPr>
          <w:gridAfter w:val="7"/>
          <w:wAfter w:w="2815" w:type="dxa"/>
          <w:trHeight w:val="40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606C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1463" w14:textId="082D199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Sef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centru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C4E6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887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2201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6885</w:t>
            </w:r>
          </w:p>
        </w:tc>
        <w:tc>
          <w:tcPr>
            <w:tcW w:w="55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24CFB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06BD6" w:rsidRPr="00306BD6" w14:paraId="45768FF5" w14:textId="77777777" w:rsidTr="000972F6">
        <w:trPr>
          <w:gridAfter w:val="7"/>
          <w:wAfter w:w="2815" w:type="dxa"/>
          <w:trHeight w:val="288"/>
        </w:trPr>
        <w:tc>
          <w:tcPr>
            <w:tcW w:w="73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5749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b)  Functii contractuale de executie - Asistenta medicala comunitara si scolara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656AD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7E571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9FB8A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3AEA8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02E7C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2184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306BD6" w:rsidRPr="00306BD6" w14:paraId="05B9F811" w14:textId="77777777" w:rsidTr="000972F6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7D06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32E9" w14:textId="1E8059CA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Asistent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medical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</w:t>
            </w:r>
            <w:proofErr w:type="spellStart"/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>scolar</w:t>
            </w:r>
            <w:proofErr w:type="spellEnd"/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E57E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PL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EC3D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B55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2BB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4080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F1A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4386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710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4605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FFFD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4836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F2E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4956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888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5080</w:t>
            </w:r>
          </w:p>
        </w:tc>
      </w:tr>
      <w:tr w:rsidR="00306BD6" w:rsidRPr="00306BD6" w14:paraId="7C98857A" w14:textId="77777777" w:rsidTr="000972F6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673C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B5872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Asistent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medical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comunitar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principal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CB340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PL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940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0BC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1B2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67A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4386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6671D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4605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826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4836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6C1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4956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149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5080</w:t>
            </w:r>
          </w:p>
        </w:tc>
      </w:tr>
      <w:tr w:rsidR="00306BD6" w:rsidRPr="00306BD6" w14:paraId="282C6AA1" w14:textId="77777777" w:rsidTr="000972F6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58D3D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10A3" w14:textId="5C6A02B6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Mediator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sanitar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0EE5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gram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M,G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0AD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5F1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753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3978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3E2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4276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5E7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4490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140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4715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325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4833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9BA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4953</w:t>
            </w:r>
          </w:p>
        </w:tc>
      </w:tr>
      <w:tr w:rsidR="00306BD6" w:rsidRPr="00306BD6" w14:paraId="3A89E49E" w14:textId="77777777" w:rsidTr="000972F6">
        <w:trPr>
          <w:gridAfter w:val="7"/>
          <w:wAfter w:w="2815" w:type="dxa"/>
          <w:trHeight w:val="288"/>
        </w:trPr>
        <w:tc>
          <w:tcPr>
            <w:tcW w:w="93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5CC10" w14:textId="77777777" w:rsidR="00306BD6" w:rsidRPr="00DA29E9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c)  Functii contractuale de executie - Unitati de asistenta sociala/servicii sociale cu sau fara cazare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24E2B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D7E9E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F59AD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195D" w14:textId="77777777" w:rsidR="00306BD6" w:rsidRPr="00DA29E9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it-IT"/>
              </w:rPr>
            </w:pPr>
            <w:r w:rsidRPr="00DA29E9">
              <w:rPr>
                <w:rFonts w:eastAsia="Times New Roman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306BD6" w:rsidRPr="00306BD6" w14:paraId="0ED8D234" w14:textId="77777777" w:rsidTr="00517921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6786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6F9F" w14:textId="4D16E905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Asistent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social 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  </w:t>
            </w: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practicant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0ED7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0D0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4F0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152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4259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9A8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4578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43CD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4807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D4A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5048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176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5174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A2DD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5303</w:t>
            </w:r>
          </w:p>
        </w:tc>
      </w:tr>
      <w:tr w:rsidR="00306BD6" w:rsidRPr="00306BD6" w14:paraId="5AF4F581" w14:textId="77777777" w:rsidTr="00517921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C72B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91E3" w14:textId="7D9C3A8C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Asistent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social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debutant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A66E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923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3F8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E4D8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4029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F6F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4331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D06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4548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9AB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4775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7CB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4894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DD6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5017</w:t>
            </w:r>
          </w:p>
        </w:tc>
      </w:tr>
      <w:tr w:rsidR="00306BD6" w:rsidRPr="00306BD6" w14:paraId="0BA9706E" w14:textId="77777777" w:rsidTr="00517921">
        <w:trPr>
          <w:gridAfter w:val="7"/>
          <w:wAfter w:w="2815" w:type="dxa"/>
          <w:trHeight w:val="33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4E34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C96D" w14:textId="7BF1F7A1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Asistent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medical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principal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3EB5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63A6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8C2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AA0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4208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9DF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4524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D52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4750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B389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4987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047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5112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988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5240</w:t>
            </w:r>
          </w:p>
        </w:tc>
      </w:tr>
      <w:tr w:rsidR="00306BD6" w:rsidRPr="00306BD6" w14:paraId="68DD8215" w14:textId="77777777" w:rsidTr="00517921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F490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38E4" w14:textId="798AD91A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Asistent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medical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generalist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50FB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PL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71F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073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8C34F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3927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85B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4222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8DE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4433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ECD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4654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2C6D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4771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4B8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4890</w:t>
            </w:r>
          </w:p>
        </w:tc>
      </w:tr>
      <w:tr w:rsidR="00306BD6" w:rsidRPr="00306BD6" w14:paraId="2DF2BC1B" w14:textId="77777777" w:rsidTr="00517921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40E4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1577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Bucatar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3745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gram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M,G</w:t>
            </w:r>
            <w:proofErr w:type="gramEnd"/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1F0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CB3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28D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3570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744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3838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CBA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4030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06E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4231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B75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4337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30A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4445</w:t>
            </w:r>
          </w:p>
        </w:tc>
      </w:tr>
      <w:tr w:rsidR="00306BD6" w:rsidRPr="00306BD6" w14:paraId="1030D0C7" w14:textId="77777777" w:rsidTr="00517921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2330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B7EF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Infirmier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414F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G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6CB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431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429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3621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D4D8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3893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6C1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4087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A63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4292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F3DE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4399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E00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4509</w:t>
            </w:r>
          </w:p>
        </w:tc>
      </w:tr>
      <w:tr w:rsidR="00306BD6" w:rsidRPr="00306BD6" w14:paraId="07844CC5" w14:textId="77777777" w:rsidTr="00517921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2069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25E0" w14:textId="6D5D1406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Infirmier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debutant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D206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G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0D3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CDED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E51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3519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CE6C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3783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ACA5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3972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249D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4171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5972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4275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766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4382</w:t>
            </w:r>
          </w:p>
        </w:tc>
      </w:tr>
      <w:tr w:rsidR="00306BD6" w:rsidRPr="00306BD6" w14:paraId="050CB84C" w14:textId="77777777" w:rsidTr="00517921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D9C2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F086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Ingrijitor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00B2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G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9977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13D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0B8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3570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E76B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3838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DD5E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4030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55C3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4231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E20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4337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CA6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4445</w:t>
            </w:r>
          </w:p>
        </w:tc>
      </w:tr>
      <w:tr w:rsidR="00306BD6" w:rsidRPr="00306BD6" w14:paraId="248BBC74" w14:textId="77777777" w:rsidTr="00517921">
        <w:trPr>
          <w:gridAfter w:val="7"/>
          <w:wAfter w:w="2815" w:type="dxa"/>
          <w:trHeight w:val="288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6FE25" w14:textId="77777777" w:rsidR="00306BD6" w:rsidRPr="00306BD6" w:rsidRDefault="00306BD6" w:rsidP="00306B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0B6AC" w14:textId="4A576E70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Asistent</w:t>
            </w:r>
            <w:proofErr w:type="spellEnd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517921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     </w:t>
            </w: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personal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A72B" w14:textId="77777777" w:rsidR="00306BD6" w:rsidRPr="00306BD6" w:rsidRDefault="00306BD6" w:rsidP="00306B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gramStart"/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M,G</w:t>
            </w:r>
            <w:proofErr w:type="gramEnd"/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60FCA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000000"/>
                <w:lang w:val="en-US"/>
              </w:rPr>
              <w:t>2550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72D4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FC9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2070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59C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1EA1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3052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ADF9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3129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1F18" w14:textId="77777777" w:rsidR="00306BD6" w:rsidRPr="00306BD6" w:rsidRDefault="00306BD6" w:rsidP="00306B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306BD6">
              <w:rPr>
                <w:rFonts w:eastAsia="Times New Roman" w:cs="Calibri"/>
                <w:b/>
                <w:bCs/>
                <w:lang w:val="en-US"/>
              </w:rPr>
              <w:t>3208</w:t>
            </w:r>
          </w:p>
        </w:tc>
      </w:tr>
    </w:tbl>
    <w:p w14:paraId="11B75DF8" w14:textId="77777777" w:rsidR="006D4E78" w:rsidRDefault="006D4E78" w:rsidP="00306BD6"/>
    <w:tbl>
      <w:tblPr>
        <w:tblW w:w="28957" w:type="dxa"/>
        <w:tblLook w:val="04A0" w:firstRow="1" w:lastRow="0" w:firstColumn="1" w:lastColumn="0" w:noHBand="0" w:noVBand="1"/>
      </w:tblPr>
      <w:tblGrid>
        <w:gridCol w:w="14937"/>
        <w:gridCol w:w="3460"/>
        <w:gridCol w:w="660"/>
        <w:gridCol w:w="1440"/>
        <w:gridCol w:w="920"/>
        <w:gridCol w:w="920"/>
        <w:gridCol w:w="820"/>
        <w:gridCol w:w="800"/>
        <w:gridCol w:w="920"/>
        <w:gridCol w:w="980"/>
        <w:gridCol w:w="900"/>
        <w:gridCol w:w="1100"/>
        <w:gridCol w:w="1100"/>
      </w:tblGrid>
      <w:tr w:rsidR="00FA43BB" w:rsidRPr="00FA43BB" w14:paraId="7DF1DC4F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F0D3" w14:textId="77777777" w:rsidR="004466F4" w:rsidRDefault="004466F4" w:rsidP="00FA43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  <w:p w14:paraId="273277C3" w14:textId="6EFBA9B1" w:rsidR="00FA43BB" w:rsidRPr="00FA43BB" w:rsidRDefault="00FA43BB" w:rsidP="00FA43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lastRenderedPageBreak/>
              <w:t>NOTA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41FD" w14:textId="77777777" w:rsidR="00FA43BB" w:rsidRPr="00FA43BB" w:rsidRDefault="00FA43BB" w:rsidP="00FA43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7210" w14:textId="77777777" w:rsidR="00FA43BB" w:rsidRPr="00FA43BB" w:rsidRDefault="00FA43BB" w:rsidP="00FA43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5798D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4D05D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A7E30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7E1C3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C604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54892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B699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2CFD7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C5727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4A29" w14:textId="77777777" w:rsidR="00FA43BB" w:rsidRPr="00FA43BB" w:rsidRDefault="00FA43BB" w:rsidP="00FA4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FA43BB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FA43BB" w:rsidRPr="00FA43BB" w14:paraId="28A17187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148F" w14:textId="0AF31C16" w:rsidR="00F8223E" w:rsidRPr="00DA29E9" w:rsidRDefault="00F8223E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FA43BB" w:rsidRPr="00DA2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În salariile de bază pentru functiile de conducere este inclusă gradația aferentă tranșei de vechime în muncă la nivel maxim (art.19 alin.(2) din </w:t>
            </w:r>
          </w:p>
          <w:p w14:paraId="429DC599" w14:textId="5CF6737E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Legea nr.153/2017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cu modificările și completările ulterioare);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26502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9E32F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334D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5F7C6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F48DD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B0945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F84BD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43D58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24E63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5D147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A7C2B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A4AB8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</w:tr>
      <w:tr w:rsidR="00FA43BB" w:rsidRPr="00FA43BB" w14:paraId="05D48222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051C" w14:textId="30E30E89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9DE6F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72B4E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52727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BD883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DEF29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CBC02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55079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D1131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95979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A342C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0652F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696D0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</w:tr>
      <w:tr w:rsidR="00FA43BB" w:rsidRPr="00FA43BB" w14:paraId="2B35A546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FA4A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EBB9B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FF12A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3B984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0CDF3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9CAAE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422A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40DA3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C11E2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70C0F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63FCB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A05E5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0F00A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</w:tr>
      <w:tr w:rsidR="00FA43BB" w:rsidRPr="00FA43BB" w14:paraId="43E874D0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8CD" w14:textId="732EE99E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2. Personalul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care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exercită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activitatea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de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control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financiar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preventiv,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pe perioada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de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exercitare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a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acesteia, beneficiază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de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4070F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F81F9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9F7C9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3BB0D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BC42E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1E61D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5B25D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86CBB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01EB3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66790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FAB11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AE60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</w:tr>
      <w:tr w:rsidR="00FA43BB" w:rsidRPr="00FA43BB" w14:paraId="06A553BE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2488" w14:textId="569853EE" w:rsidR="00FA43BB" w:rsidRPr="00DA29E9" w:rsidRDefault="00F8223E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</w:t>
            </w:r>
            <w:r w:rsidR="00FA43BB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ajorare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FA43BB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a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FA43BB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salariului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FA43BB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de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FA43BB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baza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FA43BB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cu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FA43BB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10%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FA43BB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 art.15 din Legea nr.153/2017 cu modificările și completările ulterioare);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44E7E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436DA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9256F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DDDCD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2F072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EF945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D73DA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25D57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3C938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B3180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6D243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D6194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</w:tr>
      <w:tr w:rsidR="00FA43BB" w:rsidRPr="00FA43BB" w14:paraId="6A5EFDEA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65EF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5475B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F5D79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1EEFB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EF20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74D3B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AA987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65265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3C8ED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01CF1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31228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C62BF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5078A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</w:tr>
      <w:tr w:rsidR="00FA43BB" w:rsidRPr="00FA43BB" w14:paraId="5BBEA050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F078" w14:textId="34A2A97E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3. Indemnizaţia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de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hrană se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mentine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la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nivelul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din anul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2021 de 347 lei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brut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lunar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si se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acorda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proportional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cu timpul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efectiv </w:t>
            </w:r>
            <w:r w:rsidR="00F8223E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lucrat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90C1B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2197C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8944C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DF0D0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C4728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2C370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08DE9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0DE8A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62521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B4A63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AB49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4B19D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</w:tr>
      <w:tr w:rsidR="00FA43BB" w:rsidRPr="00FA43BB" w14:paraId="4F5C6746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FEF5" w14:textId="6724453C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95653"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luna</w:t>
            </w:r>
            <w:proofErr w:type="spellEnd"/>
            <w:proofErr w:type="gram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95653"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anterioara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(art. 18 din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Legea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153/2017</w:t>
            </w:r>
            <w:r w:rsidR="00D95653"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coroborat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95653"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art.I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alin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6 din OUG 130/2021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privind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unele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măsuri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fiscal-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bugetare,prorogarea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9CFB9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2DA6D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268DB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D6A8E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DB0FD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BA6DC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D34AA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496F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FDB79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39AFB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D69EC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55B4C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</w:tr>
      <w:tr w:rsidR="00FA43BB" w:rsidRPr="00FA43BB" w14:paraId="1B2B5B6A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BB3A" w14:textId="79805115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unor termene, precum şi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pentru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modificarea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şi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completarea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unor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acte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normative);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56EE5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C2453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A7BE3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F977F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3A96C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7563F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89B4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37790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E997E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349DF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5B45A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486FD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</w:tr>
      <w:tr w:rsidR="00FA43BB" w:rsidRPr="00FA43BB" w14:paraId="50FE108F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AEFC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BE7F3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E5B19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9B7CF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D3F11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931DC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AB817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504CC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5FA05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591F2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CBBC4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C39A6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C816D" w14:textId="77777777" w:rsidR="00FA43BB" w:rsidRPr="00DA29E9" w:rsidRDefault="00FA43BB" w:rsidP="00D95653">
            <w:pPr>
              <w:pStyle w:val="NoSpacing"/>
              <w:rPr>
                <w:lang w:val="it-IT"/>
              </w:rPr>
            </w:pPr>
            <w:r w:rsidRPr="00DA29E9">
              <w:rPr>
                <w:lang w:val="it-IT"/>
              </w:rPr>
              <w:t> </w:t>
            </w:r>
          </w:p>
        </w:tc>
      </w:tr>
      <w:tr w:rsidR="00FA43BB" w:rsidRPr="00FA43BB" w14:paraId="2531808B" w14:textId="77777777" w:rsidTr="00FA43BB">
        <w:trPr>
          <w:trHeight w:val="288"/>
        </w:trPr>
        <w:tc>
          <w:tcPr>
            <w:tcW w:w="28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860A0" w14:textId="77777777" w:rsidR="00D95653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4.In baza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prevederilor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O.U.G. nr.8/2021 si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O.U.G. 13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1/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2021,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functionarii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publici si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personalul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contractual  beneficiaza de vouchere de vacanta  </w:t>
            </w:r>
          </w:p>
          <w:p w14:paraId="3DCE0F66" w14:textId="1B9A0E46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suma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95653"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 1450</w:t>
            </w:r>
            <w:r w:rsidR="00D95653"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D95653"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lei .</w:t>
            </w:r>
            <w:proofErr w:type="gramEnd"/>
          </w:p>
        </w:tc>
      </w:tr>
      <w:tr w:rsidR="00FA43BB" w:rsidRPr="00FA43BB" w14:paraId="09DEA03C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D08B8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6BD6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9C748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0D7E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569AD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3CF96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FA11B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46D23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BB9DF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677E7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2B53C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F69E1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DC797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</w:tr>
      <w:tr w:rsidR="00FA43BB" w:rsidRPr="00FA43BB" w14:paraId="25F95E4D" w14:textId="77777777" w:rsidTr="00FA43BB">
        <w:trPr>
          <w:trHeight w:val="288"/>
        </w:trPr>
        <w:tc>
          <w:tcPr>
            <w:tcW w:w="28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9DA05" w14:textId="13D27712" w:rsidR="00D95653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5. Personalul incadrat pe functiile de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Asistent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Comunitar si Mediator Sanitar primeste un spor  de  7 % L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egea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153/2017 art.7 alin. </w:t>
            </w: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</w:t>
            </w:r>
            <w:proofErr w:type="gram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),lit.</w:t>
            </w:r>
            <w:proofErr w:type="gram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(h)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Cap.II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din </w:t>
            </w:r>
          </w:p>
          <w:p w14:paraId="3CB5D000" w14:textId="68CAA431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Anexa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II</w:t>
            </w:r>
            <w:r w:rsidR="00D95653"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FA43BB" w:rsidRPr="00FA43BB" w14:paraId="5C41398A" w14:textId="77777777" w:rsidTr="00FA43BB">
        <w:trPr>
          <w:trHeight w:val="28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382B1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9AE86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90593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7A966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9575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47674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12EE3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07FC5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2A972" w14:textId="77777777" w:rsidR="00FA43BB" w:rsidRP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B3E14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93991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24147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EECDB" w14:textId="77777777" w:rsidR="00FA43BB" w:rsidRPr="00FA43BB" w:rsidRDefault="00FA43BB" w:rsidP="00D95653">
            <w:pPr>
              <w:pStyle w:val="NoSpacing"/>
              <w:rPr>
                <w:lang w:val="en-US"/>
              </w:rPr>
            </w:pPr>
            <w:r w:rsidRPr="00FA43BB">
              <w:rPr>
                <w:lang w:val="en-US"/>
              </w:rPr>
              <w:t> </w:t>
            </w:r>
          </w:p>
        </w:tc>
      </w:tr>
      <w:tr w:rsidR="00FA43BB" w:rsidRPr="00FA43BB" w14:paraId="149BA2AF" w14:textId="77777777" w:rsidTr="00FA43BB">
        <w:trPr>
          <w:trHeight w:val="288"/>
        </w:trPr>
        <w:tc>
          <w:tcPr>
            <w:tcW w:w="24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DED34" w14:textId="6BFA7056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6. Personalul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incadrat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pe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functia de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Asistent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Medical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Scolar 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primeste un spor conditii deosebite 15 %</w:t>
            </w:r>
            <w:r w:rsidR="0097311C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-</w:t>
            </w:r>
            <w:r w:rsidR="0097311C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</w:t>
            </w:r>
            <w:r w:rsidR="00D95653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egea  </w:t>
            </w:r>
            <w:r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153/ 2017</w:t>
            </w:r>
            <w:r w:rsidR="00757047" w:rsidRPr="00DA29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  <w:p w14:paraId="5368310A" w14:textId="77777777" w:rsidR="00757047" w:rsidRPr="00DA29E9" w:rsidRDefault="00757047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tbl>
            <w:tblPr>
              <w:tblW w:w="17898" w:type="dxa"/>
              <w:tblLook w:val="04A0" w:firstRow="1" w:lastRow="0" w:firstColumn="1" w:lastColumn="0" w:noHBand="0" w:noVBand="1"/>
            </w:tblPr>
            <w:tblGrid>
              <w:gridCol w:w="1372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1400"/>
            </w:tblGrid>
            <w:tr w:rsidR="00FA43BB" w:rsidRPr="00D95653" w14:paraId="6FB65AA1" w14:textId="77777777" w:rsidTr="00FA43BB">
              <w:trPr>
                <w:trHeight w:val="288"/>
              </w:trPr>
              <w:tc>
                <w:tcPr>
                  <w:tcW w:w="1649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0B6D0B" w14:textId="1794546B" w:rsidR="00D95653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7. Spor pentru munca prestata in timpul noptii , de 25 % din salariul de baza pentru orele</w:t>
                  </w:r>
                  <w:r w:rsidR="00D95653"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 xml:space="preserve"> </w:t>
                  </w: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 xml:space="preserve"> lucrate in intervalul 22:00</w:t>
                  </w:r>
                  <w:r w:rsidR="0097311C"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 xml:space="preserve"> </w:t>
                  </w: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 xml:space="preserve">si 6 :00,daca timpul astfel lucrat </w:t>
                  </w:r>
                </w:p>
                <w:p w14:paraId="36AF80AA" w14:textId="77777777" w:rsidR="00D95653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 xml:space="preserve">reprezinta cel putin 3 ore de noapte </w:t>
                  </w:r>
                  <w:r w:rsidR="00D95653"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 xml:space="preserve"> din timpul normal de lucru, conform art.20 din Legea nr. 153/2017.</w:t>
                  </w:r>
                </w:p>
                <w:p w14:paraId="5C8EB9C9" w14:textId="05E7DC38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A4502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D95653" w:rsidRPr="00D95653" w14:paraId="6A87D7F3" w14:textId="77777777" w:rsidTr="00FA43BB">
              <w:trPr>
                <w:trHeight w:val="288"/>
              </w:trPr>
              <w:tc>
                <w:tcPr>
                  <w:tcW w:w="13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FCAD3" w14:textId="77777777" w:rsidR="00757047" w:rsidRPr="00DA29E9" w:rsidRDefault="00757047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5D4CFB3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030F813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98FB2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FA929C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7D71E98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DA8B4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FDC20F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20A638E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39A41F0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FE057B3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A29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13AC0" w14:textId="77777777" w:rsidR="00FA43BB" w:rsidRPr="00DA29E9" w:rsidRDefault="00FA43BB" w:rsidP="00D95653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9435873" w14:textId="77777777" w:rsidR="00D95653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 Pentru activitatea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>desfasurata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cadrul comisiei de concurs /de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>solutionare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>contestatiilor,membrii,secretarii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>desemnati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,au dreptul la o </w:t>
            </w:r>
          </w:p>
          <w:p w14:paraId="7FA41D2A" w14:textId="22830645" w:rsidR="00FA43BB" w:rsidRPr="0097311C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>indemnizatie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3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>reprezentand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10 % din salariul de baza minim brut pe tara garantat in plata </w:t>
            </w:r>
            <w:r w:rsidR="00973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conform </w:t>
            </w:r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  <w:proofErr w:type="spellEnd"/>
            <w:r w:rsidRPr="00D95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 30 alin.(1) din H.G. nr. 1336/2022).</w:t>
            </w:r>
          </w:p>
          <w:p w14:paraId="4D4954E0" w14:textId="77777777" w:rsidR="00FA43BB" w:rsidRPr="00DA29E9" w:rsidRDefault="00FA43BB" w:rsidP="00D9565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9E4E1" w14:textId="77777777" w:rsidR="00FA43BB" w:rsidRPr="00DA29E9" w:rsidRDefault="00FA43BB" w:rsidP="00D95653">
            <w:pPr>
              <w:pStyle w:val="NoSpacing"/>
            </w:pPr>
            <w:r w:rsidRPr="00DA29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E347F" w14:textId="77777777" w:rsidR="00FA43BB" w:rsidRPr="00DA29E9" w:rsidRDefault="00FA43BB" w:rsidP="00D95653">
            <w:pPr>
              <w:pStyle w:val="NoSpacing"/>
            </w:pPr>
            <w:r w:rsidRPr="00DA29E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0E526" w14:textId="77777777" w:rsidR="00FA43BB" w:rsidRPr="00DA29E9" w:rsidRDefault="00FA43BB" w:rsidP="00D95653">
            <w:pPr>
              <w:pStyle w:val="NoSpacing"/>
            </w:pPr>
            <w:r w:rsidRPr="00DA29E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3A3B1" w14:textId="77777777" w:rsidR="00FA43BB" w:rsidRPr="00DA29E9" w:rsidRDefault="00FA43BB" w:rsidP="00D95653">
            <w:pPr>
              <w:pStyle w:val="NoSpacing"/>
            </w:pPr>
            <w:r w:rsidRPr="00DA29E9">
              <w:t> </w:t>
            </w:r>
          </w:p>
        </w:tc>
      </w:tr>
    </w:tbl>
    <w:p w14:paraId="58BF048A" w14:textId="77777777" w:rsidR="00FA43BB" w:rsidRPr="00226065" w:rsidRDefault="00FA43BB" w:rsidP="00D95653">
      <w:pPr>
        <w:pStyle w:val="NoSpacing"/>
      </w:pPr>
    </w:p>
    <w:sectPr w:rsidR="00FA43BB" w:rsidRPr="00226065" w:rsidSect="002260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73A9C"/>
    <w:multiLevelType w:val="hybridMultilevel"/>
    <w:tmpl w:val="AA4E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6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4F"/>
    <w:rsid w:val="000950A7"/>
    <w:rsid w:val="000972F6"/>
    <w:rsid w:val="00097D9A"/>
    <w:rsid w:val="000C5287"/>
    <w:rsid w:val="00226065"/>
    <w:rsid w:val="00306BD6"/>
    <w:rsid w:val="004466F4"/>
    <w:rsid w:val="00492108"/>
    <w:rsid w:val="00517921"/>
    <w:rsid w:val="006D4E78"/>
    <w:rsid w:val="00757047"/>
    <w:rsid w:val="008E05B8"/>
    <w:rsid w:val="0097311C"/>
    <w:rsid w:val="009C0F4F"/>
    <w:rsid w:val="00A164BA"/>
    <w:rsid w:val="00D95653"/>
    <w:rsid w:val="00DA29E9"/>
    <w:rsid w:val="00E91456"/>
    <w:rsid w:val="00F8223E"/>
    <w:rsid w:val="00F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5F51"/>
  <w15:chartTrackingRefBased/>
  <w15:docId w15:val="{F9352947-9CE0-44A0-A76D-527AA057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65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65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2260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ro-RO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F8223E"/>
    <w:pPr>
      <w:ind w:left="720"/>
      <w:contextualSpacing/>
    </w:pPr>
  </w:style>
  <w:style w:type="paragraph" w:styleId="NoSpacing">
    <w:name w:val="No Spacing"/>
    <w:uiPriority w:val="1"/>
    <w:qFormat/>
    <w:rsid w:val="00D95653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rozn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2023-09-28T07:27:00Z</dcterms:created>
  <dcterms:modified xsi:type="dcterms:W3CDTF">2023-09-28T07:27:00Z</dcterms:modified>
</cp:coreProperties>
</file>